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>Заседание  диссертационного  совета  Д 212.014.08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7B0E95">
        <w:rPr>
          <w:rFonts w:ascii="Times New Roman" w:hAnsi="Times New Roman" w:cs="Times New Roman"/>
          <w:sz w:val="36"/>
          <w:szCs w:val="24"/>
        </w:rPr>
        <w:t xml:space="preserve">А.В. </w:t>
      </w:r>
      <w:proofErr w:type="spellStart"/>
      <w:r w:rsidR="007B0E95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="007B0E95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proofErr w:type="spellStart"/>
      <w:r w:rsidR="007B0E95" w:rsidRPr="007B0E95">
        <w:rPr>
          <w:rFonts w:ascii="Times New Roman" w:hAnsi="Times New Roman" w:cs="Times New Roman"/>
          <w:b/>
          <w:sz w:val="36"/>
          <w:szCs w:val="24"/>
        </w:rPr>
        <w:t>Ястребовой</w:t>
      </w:r>
      <w:proofErr w:type="spellEnd"/>
      <w:r w:rsidR="007B0E95" w:rsidRPr="007B0E95">
        <w:rPr>
          <w:rFonts w:ascii="Times New Roman" w:hAnsi="Times New Roman" w:cs="Times New Roman"/>
          <w:b/>
          <w:sz w:val="36"/>
          <w:szCs w:val="24"/>
        </w:rPr>
        <w:t xml:space="preserve"> Марины Викторовны</w:t>
      </w:r>
      <w:r w:rsidR="007B0E95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7B0E95" w:rsidRPr="007B0E95">
        <w:rPr>
          <w:rFonts w:ascii="Times New Roman" w:hAnsi="Times New Roman" w:cs="Times New Roman"/>
          <w:sz w:val="36"/>
          <w:szCs w:val="24"/>
        </w:rPr>
        <w:t>Управление инновационным обеспечением повышения качества медицинских услуг и эффективности деятельности системы здравоохранения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 xml:space="preserve">, защищенной </w:t>
      </w:r>
      <w:r w:rsidR="007B0E95">
        <w:rPr>
          <w:rFonts w:ascii="Times New Roman" w:hAnsi="Times New Roman" w:cs="Times New Roman"/>
          <w:sz w:val="36"/>
          <w:szCs w:val="24"/>
        </w:rPr>
        <w:t>02 июня</w:t>
      </w:r>
      <w:r w:rsidR="007F3602">
        <w:rPr>
          <w:rFonts w:ascii="Times New Roman" w:hAnsi="Times New Roman" w:cs="Times New Roman"/>
          <w:sz w:val="36"/>
          <w:szCs w:val="24"/>
        </w:rPr>
        <w:t xml:space="preserve"> 201</w:t>
      </w:r>
      <w:r w:rsidR="00732C40">
        <w:rPr>
          <w:rFonts w:ascii="Times New Roman" w:hAnsi="Times New Roman" w:cs="Times New Roman"/>
          <w:sz w:val="36"/>
          <w:szCs w:val="24"/>
        </w:rPr>
        <w:t xml:space="preserve">1 г. в диссертационном совете Д </w:t>
      </w:r>
      <w:r w:rsidR="007B0E95">
        <w:rPr>
          <w:rFonts w:ascii="Times New Roman" w:hAnsi="Times New Roman" w:cs="Times New Roman"/>
          <w:sz w:val="36"/>
          <w:szCs w:val="24"/>
        </w:rPr>
        <w:t>521.009.01</w:t>
      </w:r>
      <w:r w:rsidR="00732C40">
        <w:rPr>
          <w:rFonts w:ascii="Times New Roman" w:hAnsi="Times New Roman" w:cs="Times New Roman"/>
          <w:sz w:val="36"/>
          <w:szCs w:val="24"/>
        </w:rPr>
        <w:t>, созданном на базе Санкт-Петербургск</w:t>
      </w:r>
      <w:r w:rsidR="007B0E95">
        <w:rPr>
          <w:rFonts w:ascii="Times New Roman" w:hAnsi="Times New Roman" w:cs="Times New Roman"/>
          <w:sz w:val="36"/>
          <w:szCs w:val="24"/>
        </w:rPr>
        <w:t>о</w:t>
      </w:r>
      <w:r w:rsidR="00732C40">
        <w:rPr>
          <w:rFonts w:ascii="Times New Roman" w:hAnsi="Times New Roman" w:cs="Times New Roman"/>
          <w:sz w:val="36"/>
          <w:szCs w:val="24"/>
        </w:rPr>
        <w:t xml:space="preserve">й </w:t>
      </w:r>
      <w:r w:rsidR="007B0E95">
        <w:rPr>
          <w:rFonts w:ascii="Times New Roman" w:hAnsi="Times New Roman" w:cs="Times New Roman"/>
          <w:sz w:val="36"/>
          <w:szCs w:val="24"/>
        </w:rPr>
        <w:t>академии управления и экономики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="007B0E95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B0E95">
        <w:rPr>
          <w:rFonts w:ascii="Times New Roman" w:hAnsi="Times New Roman" w:cs="Times New Roman"/>
          <w:b/>
          <w:sz w:val="36"/>
          <w:szCs w:val="24"/>
        </w:rPr>
        <w:t>января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 202</w:t>
      </w:r>
      <w:r w:rsidR="007B0E95">
        <w:rPr>
          <w:rFonts w:ascii="Times New Roman" w:hAnsi="Times New Roman" w:cs="Times New Roman"/>
          <w:b/>
          <w:sz w:val="36"/>
          <w:szCs w:val="24"/>
        </w:rPr>
        <w:t>2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г. в 1</w:t>
      </w:r>
      <w:r w:rsidR="007B0E95">
        <w:rPr>
          <w:rFonts w:ascii="Times New Roman" w:hAnsi="Times New Roman" w:cs="Times New Roman"/>
          <w:b/>
          <w:sz w:val="36"/>
          <w:szCs w:val="24"/>
        </w:rPr>
        <w:t>5.0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bookmarkStart w:id="0" w:name="_GoBack"/>
      <w:bookmarkEnd w:id="0"/>
      <w:r w:rsidR="00302EF2" w:rsidRPr="00302EF2">
        <w:rPr>
          <w:rFonts w:ascii="Times New Roman" w:hAnsi="Times New Roman" w:cs="Times New Roman"/>
          <w:sz w:val="36"/>
          <w:szCs w:val="24"/>
        </w:rPr>
        <w:t>ул. Костюкова, д. 46, ауд. 242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D44AD"/>
    <w:rsid w:val="000F18B1"/>
    <w:rsid w:val="00111F05"/>
    <w:rsid w:val="002A2F4C"/>
    <w:rsid w:val="002D24D9"/>
    <w:rsid w:val="00302EF2"/>
    <w:rsid w:val="004522FA"/>
    <w:rsid w:val="005959A4"/>
    <w:rsid w:val="005C68DF"/>
    <w:rsid w:val="005E6FB9"/>
    <w:rsid w:val="005E7C29"/>
    <w:rsid w:val="006634EF"/>
    <w:rsid w:val="00682CCB"/>
    <w:rsid w:val="0069648E"/>
    <w:rsid w:val="00697B37"/>
    <w:rsid w:val="006B2D36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F8BF"/>
  <w15:docId w15:val="{8A8CA1DE-9A1A-42B2-967D-F3C7DADB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2021-09-07T10:07:00Z</cp:lastPrinted>
  <dcterms:created xsi:type="dcterms:W3CDTF">2017-03-16T06:02:00Z</dcterms:created>
  <dcterms:modified xsi:type="dcterms:W3CDTF">2021-12-09T11:47:00Z</dcterms:modified>
</cp:coreProperties>
</file>